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</w:t>
      </w:r>
      <w:proofErr w:type="spellStart"/>
      <w:r w:rsidRPr="00181860">
        <w:rPr>
          <w:rFonts w:asciiTheme="minorHAnsi" w:hAnsiTheme="minorHAnsi" w:cstheme="minorHAnsi"/>
        </w:rPr>
        <w:t>kontaminate</w:t>
      </w:r>
      <w:proofErr w:type="spellEnd"/>
      <w:r w:rsidRPr="00181860">
        <w:rPr>
          <w:rFonts w:asciiTheme="minorHAnsi" w:hAnsiTheme="minorHAnsi" w:cstheme="minorHAnsi"/>
        </w:rPr>
        <w:t xml:space="preserve">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</w:t>
      </w:r>
      <w:proofErr w:type="spellStart"/>
      <w:r w:rsidRPr="00181860">
        <w:rPr>
          <w:rFonts w:asciiTheme="minorHAnsi" w:hAnsiTheme="minorHAnsi" w:cstheme="minorHAnsi"/>
        </w:rPr>
        <w:t>transmaščobnih</w:t>
      </w:r>
      <w:proofErr w:type="spellEnd"/>
      <w:r w:rsidRPr="00181860">
        <w:rPr>
          <w:rFonts w:asciiTheme="minorHAnsi" w:hAnsiTheme="minorHAnsi" w:cstheme="minorHAnsi"/>
        </w:rPr>
        <w:t xml:space="preserve"> kislin v živilih (Uradni list RS, št. 18/18 in 23/18) ter Uredbo komisije (EU) 2017/2158 o blažilnih ukrepih in referenčnih ravneh za zmanjšanje prisotnosti </w:t>
      </w:r>
      <w:proofErr w:type="spellStart"/>
      <w:r w:rsidRPr="00181860">
        <w:rPr>
          <w:rFonts w:asciiTheme="minorHAnsi" w:hAnsiTheme="minorHAnsi" w:cstheme="minorHAnsi"/>
        </w:rPr>
        <w:t>akrilamida</w:t>
      </w:r>
      <w:proofErr w:type="spellEnd"/>
      <w:r w:rsidRPr="00181860">
        <w:rPr>
          <w:rFonts w:asciiTheme="minorHAnsi" w:hAnsiTheme="minorHAnsi" w:cstheme="minorHAnsi"/>
        </w:rPr>
        <w:t xml:space="preserve">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</w:t>
      </w:r>
      <w:proofErr w:type="spellStart"/>
      <w:r w:rsidRPr="00181860">
        <w:rPr>
          <w:rFonts w:asciiTheme="minorHAnsi" w:hAnsiTheme="minorHAnsi" w:cstheme="minorHAnsi"/>
        </w:rPr>
        <w:t>skladiščenju</w:t>
      </w:r>
      <w:proofErr w:type="spellEnd"/>
      <w:r w:rsidRPr="00181860">
        <w:rPr>
          <w:rFonts w:asciiTheme="minorHAnsi" w:hAnsiTheme="minorHAnsi" w:cstheme="minorHAnsi"/>
        </w:rPr>
        <w:t xml:space="preserve">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</w:t>
      </w:r>
      <w:proofErr w:type="spellStart"/>
      <w:r w:rsidRPr="00181860">
        <w:rPr>
          <w:rFonts w:asciiTheme="minorHAnsi" w:hAnsiTheme="minorHAnsi" w:cstheme="minorHAnsi"/>
        </w:rPr>
        <w:t>načeli</w:t>
      </w:r>
      <w:proofErr w:type="spellEnd"/>
      <w:r w:rsidRPr="00181860">
        <w:rPr>
          <w:rFonts w:asciiTheme="minorHAnsi" w:hAnsiTheme="minorHAnsi" w:cstheme="minorHAnsi"/>
        </w:rPr>
        <w:t xml:space="preserve">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</w:t>
      </w:r>
      <w:proofErr w:type="spellStart"/>
      <w:r w:rsidRPr="00181860">
        <w:rPr>
          <w:rFonts w:asciiTheme="minorHAnsi" w:hAnsiTheme="minorHAnsi" w:cstheme="minorHAnsi"/>
        </w:rPr>
        <w:t>Incoterms</w:t>
      </w:r>
      <w:proofErr w:type="spellEnd"/>
      <w:r w:rsidRPr="00181860">
        <w:rPr>
          <w:rFonts w:asciiTheme="minorHAnsi" w:hAnsiTheme="minorHAnsi" w:cstheme="minorHAnsi"/>
        </w:rPr>
        <w:t xml:space="preserve">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blago I. kakovostnega razreda ter ustrezno deklariranje </w:t>
      </w:r>
      <w:proofErr w:type="spellStart"/>
      <w:r w:rsidRPr="00181860">
        <w:rPr>
          <w:rFonts w:asciiTheme="minorHAnsi" w:hAnsiTheme="minorHAnsi" w:cstheme="minorHAnsi"/>
        </w:rPr>
        <w:t>živil</w:t>
      </w:r>
      <w:proofErr w:type="spellEnd"/>
      <w:r w:rsidRPr="00181860">
        <w:rPr>
          <w:rFonts w:asciiTheme="minorHAnsi" w:hAnsiTheme="minorHAnsi" w:cstheme="minorHAnsi"/>
        </w:rPr>
        <w:t xml:space="preserve">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</w:t>
      </w:r>
      <w:proofErr w:type="spellStart"/>
      <w:r w:rsidRPr="004327C2">
        <w:rPr>
          <w:rFonts w:asciiTheme="minorHAnsi" w:hAnsiTheme="minorHAnsi" w:cstheme="minorHAnsi"/>
        </w:rPr>
        <w:t>živil</w:t>
      </w:r>
      <w:proofErr w:type="spellEnd"/>
      <w:r w:rsidRPr="004327C2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</w:t>
      </w:r>
      <w:proofErr w:type="spellStart"/>
      <w:r w:rsidRPr="004327C2">
        <w:rPr>
          <w:rFonts w:asciiTheme="minorHAnsi" w:hAnsiTheme="minorHAnsi" w:cstheme="minorHAnsi"/>
        </w:rPr>
        <w:t>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>i</w:t>
      </w:r>
      <w:proofErr w:type="spellEnd"/>
      <w:r w:rsidRPr="004327C2">
        <w:rPr>
          <w:rFonts w:asciiTheme="minorHAnsi" w:hAnsiTheme="minorHAnsi" w:cstheme="minorHAnsi"/>
        </w:rPr>
        <w:t xml:space="preserve"> tudi certifikat za distribucijo </w:t>
      </w:r>
      <w:proofErr w:type="spellStart"/>
      <w:r w:rsidRPr="004327C2">
        <w:rPr>
          <w:rFonts w:asciiTheme="minorHAnsi" w:hAnsiTheme="minorHAnsi" w:cstheme="minorHAnsi"/>
        </w:rPr>
        <w:t>ekoloških</w:t>
      </w:r>
      <w:proofErr w:type="spellEnd"/>
      <w:r w:rsidRPr="004327C2">
        <w:rPr>
          <w:rFonts w:asciiTheme="minorHAnsi" w:hAnsiTheme="minorHAnsi" w:cstheme="minorHAnsi"/>
        </w:rPr>
        <w:t xml:space="preserve"> </w:t>
      </w:r>
      <w:proofErr w:type="spellStart"/>
      <w:r w:rsidRPr="004327C2">
        <w:rPr>
          <w:rFonts w:asciiTheme="minorHAnsi" w:hAnsiTheme="minorHAnsi" w:cstheme="minorHAnsi"/>
        </w:rPr>
        <w:t>živil</w:t>
      </w:r>
      <w:proofErr w:type="spellEnd"/>
      <w:r w:rsidRPr="004327C2">
        <w:rPr>
          <w:rFonts w:asciiTheme="minorHAnsi" w:hAnsiTheme="minorHAnsi" w:cstheme="minorHAnsi"/>
        </w:rPr>
        <w:t xml:space="preserve">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39C1E437" w:rsidR="004327C2" w:rsidRP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ponuja</w:t>
      </w:r>
      <w:r>
        <w:rPr>
          <w:rFonts w:asciiTheme="minorHAnsi" w:hAnsiTheme="minorHAnsi" w:cstheme="minorHAnsi"/>
        </w:rPr>
        <w:t>mo</w:t>
      </w:r>
      <w:r w:rsidR="007D432E">
        <w:rPr>
          <w:rFonts w:asciiTheme="minorHAnsi" w:hAnsiTheme="minorHAnsi" w:cstheme="minorHAnsi"/>
        </w:rPr>
        <w:t xml:space="preserve"> </w:t>
      </w:r>
      <w:r w:rsidRPr="004327C2">
        <w:rPr>
          <w:rFonts w:asciiTheme="minorHAnsi" w:hAnsiTheme="minorHAnsi" w:cstheme="minorHAnsi"/>
        </w:rPr>
        <w:t xml:space="preserve">živila uvrščena v sheme kakovosti, kot jih </w:t>
      </w:r>
      <w:proofErr w:type="spellStart"/>
      <w:r w:rsidRPr="004327C2">
        <w:rPr>
          <w:rFonts w:asciiTheme="minorHAnsi" w:hAnsiTheme="minorHAnsi" w:cstheme="minorHAnsi"/>
        </w:rPr>
        <w:t>naročnik</w:t>
      </w:r>
      <w:proofErr w:type="spellEnd"/>
      <w:r w:rsidRPr="004327C2">
        <w:rPr>
          <w:rFonts w:asciiTheme="minorHAnsi" w:hAnsiTheme="minorHAnsi" w:cstheme="minorHAnsi"/>
        </w:rPr>
        <w:t xml:space="preserve">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454115EC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6F83" w14:textId="77777777" w:rsidR="00921B9C" w:rsidRDefault="00921B9C">
      <w:r>
        <w:separator/>
      </w:r>
    </w:p>
  </w:endnote>
  <w:endnote w:type="continuationSeparator" w:id="0">
    <w:p w14:paraId="507CAF96" w14:textId="77777777" w:rsidR="00921B9C" w:rsidRDefault="0092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14BBA" w14:textId="77777777" w:rsidR="00921B9C" w:rsidRDefault="00921B9C">
      <w:r>
        <w:separator/>
      </w:r>
    </w:p>
  </w:footnote>
  <w:footnote w:type="continuationSeparator" w:id="0">
    <w:p w14:paraId="3FC0B038" w14:textId="77777777" w:rsidR="00921B9C" w:rsidRDefault="00921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E847" w14:textId="77777777" w:rsidR="007D432E" w:rsidRPr="007D432E" w:rsidRDefault="007D432E" w:rsidP="007D432E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7D432E">
      <w:rPr>
        <w:rFonts w:asciiTheme="majorHAnsi" w:hAnsiTheme="majorHAnsi" w:cstheme="majorHAnsi"/>
        <w:color w:val="006A8E"/>
        <w:sz w:val="24"/>
      </w:rPr>
      <w:t>OŠ OB RINŽI</w:t>
    </w:r>
  </w:p>
  <w:p w14:paraId="3A13BF0A" w14:textId="77777777" w:rsidR="007D432E" w:rsidRPr="007D432E" w:rsidRDefault="007D432E" w:rsidP="007D432E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7D432E">
      <w:rPr>
        <w:rFonts w:asciiTheme="majorHAnsi" w:hAnsiTheme="majorHAnsi" w:cstheme="majorHAnsi"/>
        <w:color w:val="006A8E"/>
        <w:sz w:val="24"/>
      </w:rPr>
      <w:t>Cesta v Mestni log 39</w:t>
    </w:r>
  </w:p>
  <w:p w14:paraId="27DB42AE" w14:textId="2294B4E8" w:rsidR="003479C2" w:rsidRDefault="007D432E" w:rsidP="007D432E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D432E">
      <w:rPr>
        <w:rFonts w:asciiTheme="majorHAnsi" w:hAnsiTheme="majorHAnsi" w:cstheme="maj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7D432E"/>
    <w:rsid w:val="008277F3"/>
    <w:rsid w:val="00840BF1"/>
    <w:rsid w:val="0084479A"/>
    <w:rsid w:val="008C2F61"/>
    <w:rsid w:val="008F0806"/>
    <w:rsid w:val="00921B9C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3DB3"/>
    <w:rsid w:val="00B87298"/>
    <w:rsid w:val="00BA1BF0"/>
    <w:rsid w:val="00BB13E4"/>
    <w:rsid w:val="00C73813"/>
    <w:rsid w:val="00D3171C"/>
    <w:rsid w:val="00D53B1B"/>
    <w:rsid w:val="00D95C87"/>
    <w:rsid w:val="00E26158"/>
    <w:rsid w:val="00E2731E"/>
    <w:rsid w:val="00EB3A3F"/>
    <w:rsid w:val="00EE0B2B"/>
    <w:rsid w:val="00F1534E"/>
    <w:rsid w:val="00F17844"/>
    <w:rsid w:val="00F31A99"/>
    <w:rsid w:val="00F44041"/>
    <w:rsid w:val="00F544E2"/>
    <w:rsid w:val="00F64049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3</cp:revision>
  <dcterms:created xsi:type="dcterms:W3CDTF">2026-06-10T12:34:00Z</dcterms:created>
  <dcterms:modified xsi:type="dcterms:W3CDTF">2026-06-10T12:35:00Z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